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 xml:space="preserve">You </w:t>
      </w:r>
      <w:bookmarkStart w:id="0" w:name="_Hlk124235489"/>
      <w:r w:rsidRPr="00993C88">
        <w:rPr>
          <w:sz w:val="28"/>
          <w:szCs w:val="28"/>
        </w:rPr>
        <w:t>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51DF121B" w14:textId="75C67753" w:rsidR="00584A2C"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E971480" w14:textId="77777777" w:rsidR="00584A2C" w:rsidRDefault="00584A2C" w:rsidP="00584A2C">
      <w:pPr>
        <w:rPr>
          <w:rFonts w:cs="Arial"/>
        </w:rPr>
      </w:pPr>
      <w:bookmarkStart w:id="1" w:name="_Hlk124155393"/>
      <w:r w:rsidRPr="00D51614">
        <w:rPr>
          <w:rFonts w:cs="Arial"/>
        </w:rPr>
        <w:t xml:space="preserve">Nominations can be </w:t>
      </w:r>
      <w:r>
        <w:rPr>
          <w:rFonts w:cs="Arial"/>
        </w:rPr>
        <w:t>hand delivered</w:t>
      </w:r>
      <w:r w:rsidRPr="00D51614">
        <w:rPr>
          <w:rFonts w:cs="Arial"/>
        </w:rPr>
        <w:t xml:space="preserve"> at the following venues: </w:t>
      </w:r>
    </w:p>
    <w:p w14:paraId="59DCA7AF" w14:textId="104094BE" w:rsidR="00584A2C" w:rsidRDefault="00286094" w:rsidP="00286094">
      <w:pPr>
        <w:pStyle w:val="ListParagraph"/>
        <w:numPr>
          <w:ilvl w:val="0"/>
          <w:numId w:val="27"/>
        </w:numPr>
        <w:spacing w:before="100" w:beforeAutospacing="1" w:after="100" w:afterAutospacing="1"/>
        <w:jc w:val="both"/>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Meeting Room 1, North Kesteven District Council Offices, Kesteven Street, Sleaford NG34 7EF </w:t>
      </w:r>
      <w:r w:rsidRPr="0005074A">
        <w:rPr>
          <w:rFonts w:ascii="Arial" w:hAnsi="Arial" w:cs="Arial"/>
          <w:sz w:val="24"/>
          <w:szCs w:val="24"/>
        </w:rPr>
        <w:t xml:space="preserve">between the hours of 10am and 4pm on any working day between </w:t>
      </w:r>
      <w:r w:rsidR="00584A2C">
        <w:rPr>
          <w:rFonts w:ascii="Arial" w:eastAsia="Times New Roman" w:hAnsi="Arial" w:cs="Arial"/>
          <w:sz w:val="24"/>
          <w:szCs w:val="24"/>
          <w:lang w:val="en" w:eastAsia="en-GB"/>
        </w:rPr>
        <w:t xml:space="preserve">Thursday 16 March to Tuesday 4 April  </w:t>
      </w:r>
    </w:p>
    <w:p w14:paraId="0119BA39" w14:textId="61C836ED" w:rsidR="00584A2C" w:rsidRPr="00E569DA" w:rsidRDefault="004F3E1F" w:rsidP="00584A2C">
      <w:pPr>
        <w:pStyle w:val="ListParagraph"/>
        <w:numPr>
          <w:ilvl w:val="0"/>
          <w:numId w:val="27"/>
        </w:numPr>
        <w:spacing w:before="100" w:beforeAutospacing="1" w:after="100" w:afterAutospacing="1"/>
        <w:jc w:val="both"/>
        <w:rPr>
          <w:rFonts w:ascii="Arial" w:eastAsia="Times New Roman" w:hAnsi="Arial" w:cs="Arial"/>
          <w:sz w:val="24"/>
          <w:szCs w:val="24"/>
          <w:lang w:val="en" w:eastAsia="en-GB"/>
        </w:rPr>
      </w:pPr>
      <w:bookmarkStart w:id="2" w:name="_Hlk125710147"/>
      <w:r w:rsidRPr="004F3E1F">
        <w:rPr>
          <w:rFonts w:ascii="Arial" w:eastAsia="Times New Roman" w:hAnsi="Arial" w:cs="Arial"/>
          <w:color w:val="000000"/>
          <w:sz w:val="24"/>
          <w:szCs w:val="24"/>
        </w:rPr>
        <w:t>NKDC Waste and Street Scene Depot, Scoley Cour</w:t>
      </w:r>
      <w:r w:rsidR="00A06AEB">
        <w:rPr>
          <w:rFonts w:ascii="Arial" w:eastAsia="Times New Roman" w:hAnsi="Arial" w:cs="Arial"/>
          <w:color w:val="000000"/>
          <w:sz w:val="24"/>
          <w:szCs w:val="24"/>
        </w:rPr>
        <w:t xml:space="preserve">t, Metheringham </w:t>
      </w:r>
      <w:r w:rsidR="00286094">
        <w:rPr>
          <w:rFonts w:ascii="Arial" w:eastAsia="Times New Roman" w:hAnsi="Arial" w:cs="Arial"/>
          <w:sz w:val="24"/>
          <w:szCs w:val="24"/>
          <w:lang w:val="en" w:eastAsia="en-GB"/>
        </w:rPr>
        <w:t>LN4 3BS</w:t>
      </w:r>
      <w:bookmarkEnd w:id="2"/>
      <w:r w:rsidR="00286094">
        <w:rPr>
          <w:rFonts w:ascii="Arial" w:eastAsia="Times New Roman" w:hAnsi="Arial" w:cs="Arial"/>
          <w:sz w:val="24"/>
          <w:szCs w:val="24"/>
          <w:lang w:val="en" w:eastAsia="en-GB"/>
        </w:rPr>
        <w:t xml:space="preserve"> </w:t>
      </w:r>
      <w:r w:rsidR="00286094" w:rsidRPr="0005074A">
        <w:rPr>
          <w:rFonts w:ascii="Arial" w:hAnsi="Arial" w:cs="Arial"/>
          <w:sz w:val="24"/>
          <w:szCs w:val="24"/>
        </w:rPr>
        <w:t xml:space="preserve">between the hours of 10am and 4pm </w:t>
      </w:r>
      <w:r w:rsidR="00286094">
        <w:rPr>
          <w:rFonts w:ascii="Arial" w:hAnsi="Arial" w:cs="Arial"/>
          <w:sz w:val="24"/>
          <w:szCs w:val="24"/>
        </w:rPr>
        <w:t xml:space="preserve">on </w:t>
      </w:r>
      <w:r w:rsidR="00584A2C">
        <w:rPr>
          <w:rFonts w:ascii="Arial" w:eastAsia="Times New Roman" w:hAnsi="Arial" w:cs="Arial"/>
          <w:sz w:val="24"/>
          <w:szCs w:val="24"/>
          <w:lang w:val="en" w:eastAsia="en-GB"/>
        </w:rPr>
        <w:t xml:space="preserve">Thursday 23 and Friday 24 March ONLY  </w:t>
      </w:r>
    </w:p>
    <w:p w14:paraId="5E6C7145" w14:textId="77777777" w:rsidR="00286094" w:rsidRPr="00286094" w:rsidRDefault="00286094" w:rsidP="00D93468">
      <w:pPr>
        <w:pStyle w:val="ListParagraph"/>
        <w:numPr>
          <w:ilvl w:val="0"/>
          <w:numId w:val="27"/>
        </w:numPr>
        <w:spacing w:before="100" w:beforeAutospacing="1" w:after="100" w:afterAutospacing="1"/>
        <w:jc w:val="both"/>
        <w:rPr>
          <w:rFonts w:cs="Arial"/>
        </w:rPr>
      </w:pPr>
      <w:r w:rsidRPr="00286094">
        <w:rPr>
          <w:rFonts w:ascii="Arial" w:eastAsia="Times New Roman" w:hAnsi="Arial" w:cs="Arial"/>
          <w:sz w:val="24"/>
          <w:szCs w:val="24"/>
          <w:lang w:val="en" w:eastAsia="en-GB"/>
        </w:rPr>
        <w:t xml:space="preserve">Info Links Office, ONE NK, Moor Lane, North Hykeham LN6 9AX </w:t>
      </w:r>
      <w:r w:rsidRPr="00286094">
        <w:rPr>
          <w:rFonts w:ascii="Arial" w:hAnsi="Arial" w:cs="Arial"/>
          <w:sz w:val="24"/>
          <w:szCs w:val="24"/>
        </w:rPr>
        <w:t>between the hours of 10am and 4pm on</w:t>
      </w:r>
      <w:r>
        <w:rPr>
          <w:rFonts w:ascii="Arial" w:hAnsi="Arial" w:cs="Arial"/>
          <w:sz w:val="24"/>
          <w:szCs w:val="24"/>
        </w:rPr>
        <w:t xml:space="preserve"> </w:t>
      </w:r>
      <w:r w:rsidR="00584A2C" w:rsidRPr="00286094">
        <w:rPr>
          <w:rFonts w:ascii="Arial" w:eastAsia="Times New Roman" w:hAnsi="Arial" w:cs="Arial"/>
          <w:sz w:val="24"/>
          <w:szCs w:val="24"/>
          <w:lang w:val="en" w:eastAsia="en-GB"/>
        </w:rPr>
        <w:t>Thursday 30 and Friday 31 March ONLY</w:t>
      </w:r>
    </w:p>
    <w:p w14:paraId="5AE6BFD9" w14:textId="01425463" w:rsidR="00584A2C" w:rsidRPr="00286094" w:rsidRDefault="00584A2C" w:rsidP="00286094">
      <w:pPr>
        <w:spacing w:before="100" w:beforeAutospacing="1" w:after="100" w:afterAutospacing="1"/>
        <w:jc w:val="both"/>
        <w:rPr>
          <w:rFonts w:cs="Arial"/>
        </w:rPr>
      </w:pPr>
      <w:r w:rsidRPr="00286094">
        <w:rPr>
          <w:rFonts w:cs="Arial"/>
        </w:rPr>
        <w:t xml:space="preserve">Papers must not be left at reception.  If any nomination papers are left at reception, they will be rejected.  Nomination papers received via the post will also be rejected.  </w:t>
      </w:r>
    </w:p>
    <w:p w14:paraId="615AD5AD" w14:textId="77777777" w:rsidR="00584A2C" w:rsidRPr="00584A2C" w:rsidRDefault="00584A2C" w:rsidP="00584A2C">
      <w:pPr>
        <w:rPr>
          <w:rFonts w:cs="Arial"/>
          <w:b/>
        </w:rPr>
      </w:pPr>
      <w:r w:rsidRPr="00584A2C">
        <w:rPr>
          <w:rFonts w:cs="Arial"/>
          <w:b/>
        </w:rPr>
        <w:t xml:space="preserve">Appointments:  </w:t>
      </w:r>
    </w:p>
    <w:p w14:paraId="74C432A0" w14:textId="0290367B" w:rsidR="00584A2C" w:rsidRDefault="00584A2C" w:rsidP="00584A2C">
      <w:pPr>
        <w:jc w:val="both"/>
        <w:rPr>
          <w:rFonts w:cs="Arial"/>
        </w:rPr>
      </w:pPr>
      <w:r w:rsidRPr="00584A2C">
        <w:rPr>
          <w:rFonts w:cs="Arial"/>
        </w:rPr>
        <w:t xml:space="preserve">We will offer an informal check of papers before formally accepting them but we strongly advise that you make an appointment as you may have to wait to submit the nomination papers if you do not do so.  To make an appointment please ring </w:t>
      </w:r>
      <w:r w:rsidRPr="00584A2C">
        <w:rPr>
          <w:rFonts w:cs="Arial"/>
          <w:b/>
        </w:rPr>
        <w:t>01529 308</w:t>
      </w:r>
      <w:r w:rsidR="00286094">
        <w:rPr>
          <w:rFonts w:cs="Arial"/>
          <w:b/>
        </w:rPr>
        <w:t>208 or 01529 308209</w:t>
      </w:r>
      <w:r w:rsidRPr="00584A2C">
        <w:rPr>
          <w:rFonts w:cs="Arial"/>
          <w:b/>
        </w:rPr>
        <w:t xml:space="preserve"> </w:t>
      </w:r>
      <w:r w:rsidRPr="00584A2C">
        <w:rPr>
          <w:rFonts w:cs="Arial"/>
        </w:rPr>
        <w:t>or email</w:t>
      </w:r>
      <w:r w:rsidR="00286094" w:rsidRPr="00286094">
        <w:rPr>
          <w:rFonts w:cs="Arial"/>
        </w:rPr>
        <w:t xml:space="preserve"> </w:t>
      </w:r>
      <w:hyperlink r:id="rId16" w:history="1">
        <w:r w:rsidR="00286094" w:rsidRPr="00CB271D">
          <w:rPr>
            <w:rStyle w:val="Hyperlink"/>
            <w:rFonts w:cs="Arial"/>
          </w:rPr>
          <w:t>NK-CorporateAndCivicSupportTeam@n-kesteven.gov.uk</w:t>
        </w:r>
      </w:hyperlink>
      <w:r w:rsidR="00286094">
        <w:rPr>
          <w:rFonts w:cs="Arial"/>
        </w:rPr>
        <w:t xml:space="preserve"> </w:t>
      </w:r>
      <w:r w:rsidRPr="00584A2C">
        <w:rPr>
          <w:rFonts w:cs="Arial"/>
        </w:rPr>
        <w:t xml:space="preserve">. Please note that each appointment is likely to last approximately 30 minutes. </w:t>
      </w:r>
    </w:p>
    <w:p w14:paraId="035A520F" w14:textId="77777777" w:rsidR="00584A2C" w:rsidRPr="00584A2C" w:rsidRDefault="00584A2C" w:rsidP="00584A2C">
      <w:pPr>
        <w:jc w:val="both"/>
        <w:rPr>
          <w:rFonts w:cs="Arial"/>
        </w:rPr>
      </w:pPr>
    </w:p>
    <w:p w14:paraId="25D709BB" w14:textId="74F6A41E" w:rsidR="00584A2C" w:rsidRDefault="00584A2C" w:rsidP="00584A2C">
      <w:pPr>
        <w:jc w:val="both"/>
        <w:rPr>
          <w:rFonts w:cs="Arial"/>
        </w:rPr>
      </w:pPr>
      <w:r w:rsidRPr="00584A2C">
        <w:rPr>
          <w:rFonts w:cs="Arial"/>
          <w:b/>
        </w:rPr>
        <w:t>Please note:</w:t>
      </w:r>
      <w:r w:rsidRPr="00584A2C">
        <w:rPr>
          <w:rFonts w:cs="Arial"/>
        </w:rPr>
        <w:t xml:space="preserve">  </w:t>
      </w:r>
      <w:r w:rsidRPr="00AC72EE">
        <w:rPr>
          <w:rFonts w:cs="Arial"/>
          <w:b/>
          <w:bCs/>
        </w:rPr>
        <w:t xml:space="preserve">Those with appointments will be given priority.  </w:t>
      </w:r>
    </w:p>
    <w:p w14:paraId="245AF4A7" w14:textId="77777777" w:rsidR="00584A2C" w:rsidRPr="00584A2C" w:rsidRDefault="00584A2C" w:rsidP="00584A2C">
      <w:pPr>
        <w:jc w:val="both"/>
        <w:rPr>
          <w:rFonts w:cs="Arial"/>
        </w:rPr>
      </w:pPr>
    </w:p>
    <w:p w14:paraId="459D0A19" w14:textId="77777777" w:rsidR="00584A2C" w:rsidRPr="00584A2C" w:rsidRDefault="00584A2C" w:rsidP="00584A2C">
      <w:pPr>
        <w:rPr>
          <w:rFonts w:cs="Arial"/>
          <w:u w:val="single"/>
        </w:rPr>
      </w:pPr>
      <w:r w:rsidRPr="00584A2C">
        <w:rPr>
          <w:rFonts w:cs="Arial"/>
          <w:u w:val="single"/>
        </w:rPr>
        <w:t>You can make a note of your confirmed appointment details below:</w:t>
      </w:r>
    </w:p>
    <w:p w14:paraId="34993FA4" w14:textId="78A787D0" w:rsidR="00584A2C" w:rsidRDefault="00584A2C" w:rsidP="00584A2C">
      <w:pPr>
        <w:jc w:val="both"/>
        <w:rPr>
          <w:rFonts w:cs="Arial"/>
        </w:rPr>
      </w:pPr>
      <w:r w:rsidRPr="00584A2C">
        <w:rPr>
          <w:rFonts w:cs="Arial"/>
        </w:rPr>
        <w:t>Date:</w:t>
      </w:r>
      <w:r w:rsidRPr="00584A2C">
        <w:rPr>
          <w:rFonts w:cs="Arial"/>
        </w:rPr>
        <w:tab/>
      </w:r>
      <w:r w:rsidRPr="00584A2C">
        <w:rPr>
          <w:rFonts w:cs="Arial"/>
        </w:rPr>
        <w:tab/>
      </w:r>
      <w:r w:rsidRPr="00584A2C">
        <w:rPr>
          <w:rFonts w:cs="Arial"/>
        </w:rPr>
        <w:tab/>
      </w:r>
      <w:r w:rsidRPr="00584A2C">
        <w:rPr>
          <w:rFonts w:cs="Arial"/>
        </w:rPr>
        <w:tab/>
      </w:r>
      <w:r w:rsidRPr="00584A2C">
        <w:rPr>
          <w:rFonts w:cs="Arial"/>
        </w:rPr>
        <w:tab/>
        <w:t>Time:</w:t>
      </w:r>
      <w:r w:rsidRPr="00584A2C">
        <w:rPr>
          <w:rFonts w:cs="Arial"/>
        </w:rPr>
        <w:tab/>
      </w:r>
    </w:p>
    <w:p w14:paraId="4E122F7F" w14:textId="77777777" w:rsidR="00584A2C" w:rsidRDefault="00584A2C" w:rsidP="00584A2C">
      <w:pPr>
        <w:jc w:val="both"/>
        <w:rPr>
          <w:rFonts w:cs="Arial"/>
        </w:rPr>
      </w:pPr>
    </w:p>
    <w:p w14:paraId="762B5941" w14:textId="77777777" w:rsidR="00584A2C" w:rsidRPr="00584A2C" w:rsidRDefault="00584A2C" w:rsidP="00584A2C">
      <w:pPr>
        <w:jc w:val="both"/>
        <w:rPr>
          <w:rFonts w:cs="Arial"/>
          <w:b/>
        </w:rPr>
      </w:pPr>
      <w:r w:rsidRPr="00584A2C">
        <w:rPr>
          <w:rFonts w:cs="Arial"/>
          <w:b/>
        </w:rPr>
        <w:t>Please see overleaf for important information relating to your responsibilities as a candidate under the General Data Protection Regulation (GDPR).</w:t>
      </w:r>
    </w:p>
    <w:p w14:paraId="39EA9D76" w14:textId="77777777" w:rsidR="00584A2C" w:rsidRDefault="00584A2C" w:rsidP="00584A2C">
      <w:pPr>
        <w:spacing w:before="100" w:beforeAutospacing="1" w:after="100" w:afterAutospacing="1"/>
        <w:jc w:val="both"/>
        <w:rPr>
          <w:rFonts w:cs="Arial"/>
          <w:lang w:val="en" w:eastAsia="en-GB"/>
        </w:rPr>
        <w:sectPr w:rsidR="00584A2C" w:rsidSect="00286094">
          <w:footerReference w:type="default" r:id="rId17"/>
          <w:footnotePr>
            <w:pos w:val="sectEnd"/>
          </w:footnotePr>
          <w:endnotePr>
            <w:numFmt w:val="decimal"/>
          </w:endnotePr>
          <w:pgSz w:w="11901" w:h="16840" w:code="9"/>
          <w:pgMar w:top="1134" w:right="1128" w:bottom="851" w:left="1440" w:header="720" w:footer="720" w:gutter="0"/>
          <w:cols w:space="720"/>
          <w:docGrid w:linePitch="326"/>
        </w:sectPr>
      </w:pPr>
    </w:p>
    <w:bookmarkEnd w:id="1"/>
    <w:p w14:paraId="664FC0EA" w14:textId="118B83A9"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8"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bookmarkEnd w:id="0"/>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AB4FB92" w:rsidR="00584A2C" w:rsidRDefault="00584A2C">
      <w:pPr>
        <w:rPr>
          <w:noProof/>
          <w:kern w:val="32"/>
          <w:lang w:val="en-US"/>
        </w:rPr>
      </w:pPr>
      <w:r>
        <w:rPr>
          <w:noProof/>
          <w:kern w:val="32"/>
          <w:lang w:val="en-US"/>
        </w:rP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584A2C">
        <w:tc>
          <w:tcPr>
            <w:tcW w:w="626"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43"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696"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9"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086C01D7" w14:textId="77777777" w:rsidR="00D174C8" w:rsidRDefault="00D174C8"/>
    <w:p w14:paraId="7168AB23" w14:textId="77777777" w:rsidR="007D7502" w:rsidRDefault="007D7502">
      <w:r>
        <w:lastRenderedPageBreak/>
        <w:br w:type="page"/>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053C3277"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qualification</w:t>
            </w:r>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It cannot be submitted by post, fax, e-mail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notePr>
            <w:pos w:val="sectEnd"/>
          </w:footnotePr>
          <w:endnotePr>
            <w:numFmt w:val="decimal"/>
          </w:endnotePr>
          <w:pgSz w:w="11901" w:h="16840" w:code="9"/>
          <w:pgMar w:top="1135" w:right="1128" w:bottom="1440" w:left="1440" w:header="720" w:footer="720" w:gutter="0"/>
          <w:cols w:space="720"/>
          <w:docGrid w:linePitch="326"/>
        </w:sectPr>
      </w:pPr>
    </w:p>
    <w:p w14:paraId="41B45F7F" w14:textId="2EF5A2D4" w:rsidR="009F06AC" w:rsidRDefault="009F06AC">
      <w:pPr>
        <w:rPr>
          <w:sz w:val="28"/>
          <w:szCs w:val="28"/>
        </w:rPr>
      </w:pPr>
      <w:r>
        <w:rPr>
          <w:sz w:val="28"/>
          <w:szCs w:val="28"/>
        </w:rPr>
        <w:lastRenderedPageBreak/>
        <w:br w:type="page"/>
      </w:r>
    </w:p>
    <w:p w14:paraId="2074751C"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077ED89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36B00DE" w:rsidR="002E2154" w:rsidRPr="00E1566B" w:rsidRDefault="002C41E8" w:rsidP="006D5DC0">
            <w:pPr>
              <w:ind w:left="113" w:right="113"/>
            </w:pPr>
            <w:r w:rsidRPr="00E1566B">
              <w:t>ward of the</w:t>
            </w:r>
          </w:p>
        </w:tc>
      </w:tr>
      <w:tr w:rsidR="003270D8"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1B1ECBD8" w:rsidR="003270D8" w:rsidRPr="00AF75CE" w:rsidRDefault="003270D8" w:rsidP="003270D8">
            <w:pPr>
              <w:ind w:left="113" w:right="113"/>
              <w:rPr>
                <w:vertAlign w:val="superscript"/>
              </w:rPr>
            </w:pPr>
            <w:r w:rsidRPr="00AF75CE">
              <w:t xml:space="preserve">district of </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286C3B45" w:rsidR="003270D8" w:rsidRPr="009F592A" w:rsidRDefault="003270D8" w:rsidP="003270D8">
            <w:pPr>
              <w:ind w:right="113"/>
              <w:rPr>
                <w:rFonts w:cs="Arial"/>
                <w:vertAlign w:val="superscript"/>
              </w:rPr>
            </w:pPr>
            <w:r>
              <w:rPr>
                <w:rFonts w:cs="Arial"/>
                <w:vertAlign w:val="superscript"/>
              </w:rPr>
              <w:t xml:space="preserve"> </w:t>
            </w:r>
            <w:r w:rsidRPr="00146C10">
              <w:rPr>
                <w:rFonts w:cs="Arial"/>
              </w:rPr>
              <w:t xml:space="preserve">North Kesteven </w:t>
            </w:r>
          </w:p>
        </w:tc>
      </w:tr>
      <w:tr w:rsidR="003270D8"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3270D8" w:rsidRPr="00E1566B" w:rsidRDefault="003270D8" w:rsidP="003270D8">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5489BED6" w:rsidR="003270D8" w:rsidRPr="00E1566B" w:rsidRDefault="003270D8" w:rsidP="003270D8">
            <w:pPr>
              <w:ind w:left="113" w:right="113"/>
            </w:pPr>
            <w:r>
              <w:t>4 May 2023</w:t>
            </w: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A858BA">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674575BA" w:rsidR="00BA6EF1" w:rsidRDefault="00BA6EF1" w:rsidP="00BA6EF1">
            <w:pPr>
              <w:ind w:left="113" w:right="113"/>
              <w:rPr>
                <w:spacing w:val="-2"/>
              </w:rPr>
            </w:pPr>
            <w:r w:rsidRPr="00E1566B">
              <w:rPr>
                <w:spacing w:val="-2"/>
              </w:rPr>
              <w:t>We, the undersigned, being local government electors for the said ward, do hereby assent to the foregoing nomination</w:t>
            </w:r>
          </w:p>
          <w:p w14:paraId="16BCD5EA" w14:textId="6EC25502" w:rsidR="00F939A0" w:rsidRDefault="00F939A0" w:rsidP="00217364">
            <w:pPr>
              <w:ind w:left="113" w:right="113"/>
            </w:pP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304411E8"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60FB7F81" w:rsidR="00A65B5B" w:rsidRPr="00E1566B" w:rsidRDefault="00A65B5B" w:rsidP="00A65B5B">
            <w:pPr>
              <w:ind w:left="113" w:right="113"/>
            </w:pPr>
            <w:r w:rsidRPr="00E1566B">
              <w:t>ward of the</w:t>
            </w:r>
          </w:p>
        </w:tc>
      </w:tr>
      <w:tr w:rsidR="003270D8"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4E768978" w:rsidR="003270D8" w:rsidRPr="00614377" w:rsidRDefault="003270D8" w:rsidP="003270D8">
            <w:pPr>
              <w:ind w:left="113" w:right="113"/>
              <w:rPr>
                <w:vertAlign w:val="superscript"/>
              </w:rPr>
            </w:pPr>
            <w:r>
              <w:rPr>
                <w:rFonts w:cs="Arial"/>
              </w:rPr>
              <w:t>d</w:t>
            </w:r>
            <w:r w:rsidRPr="009F592A">
              <w:rPr>
                <w:rFonts w:cs="Arial"/>
              </w:rPr>
              <w:t>istrict</w:t>
            </w:r>
            <w:r>
              <w:rPr>
                <w:rFonts w:cs="Arial"/>
              </w:rPr>
              <w:t xml:space="preserve"> of</w:t>
            </w:r>
          </w:p>
        </w:tc>
        <w:tc>
          <w:tcPr>
            <w:tcW w:w="5812" w:type="dxa"/>
            <w:gridSpan w:val="6"/>
            <w:shd w:val="clear" w:color="auto" w:fill="auto"/>
          </w:tcPr>
          <w:p w14:paraId="0721327D" w14:textId="1AE023DB" w:rsidR="003270D8" w:rsidRPr="00366A5E" w:rsidRDefault="003270D8" w:rsidP="003270D8">
            <w:pPr>
              <w:pStyle w:val="TextInTables"/>
            </w:pPr>
            <w:r>
              <w:t xml:space="preserve"> North Kesteven </w:t>
            </w:r>
          </w:p>
        </w:tc>
      </w:tr>
      <w:tr w:rsidR="003270D8"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3270D8" w:rsidRPr="00E1566B" w:rsidRDefault="003270D8" w:rsidP="003270D8">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23CC5510" w:rsidR="003270D8" w:rsidRPr="00E1566B" w:rsidRDefault="003270D8" w:rsidP="003270D8">
            <w:pPr>
              <w:ind w:left="113" w:right="113"/>
            </w:pPr>
            <w:r>
              <w:t>4 May 2023</w:t>
            </w: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A858BA">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A858BA">
            <w:pPr>
              <w:pStyle w:val="TextInTables"/>
            </w:pPr>
            <w:r>
              <w:t>Full name of candidate</w:t>
            </w:r>
          </w:p>
        </w:tc>
        <w:tc>
          <w:tcPr>
            <w:tcW w:w="2296" w:type="pct"/>
            <w:shd w:val="clear" w:color="auto" w:fill="auto"/>
          </w:tcPr>
          <w:p w14:paraId="30965CE1" w14:textId="77777777" w:rsidR="00164EE5" w:rsidRPr="00366A5E" w:rsidRDefault="00164EE5" w:rsidP="00A858BA">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A858BA">
            <w:pPr>
              <w:pStyle w:val="TextInTables"/>
            </w:pPr>
            <w:r>
              <w:t>Home address (in full)</w:t>
            </w:r>
          </w:p>
        </w:tc>
        <w:tc>
          <w:tcPr>
            <w:tcW w:w="2296" w:type="pct"/>
            <w:shd w:val="clear" w:color="auto" w:fill="auto"/>
          </w:tcPr>
          <w:p w14:paraId="51BC7CC8" w14:textId="77777777" w:rsidR="00164EE5" w:rsidRPr="00366A5E" w:rsidRDefault="00164EE5" w:rsidP="00A858BA">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A858BA">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A858BA">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A858BA">
            <w:pPr>
              <w:pStyle w:val="TextInTables"/>
            </w:pPr>
            <w:r>
              <w:t>Address</w:t>
            </w:r>
          </w:p>
        </w:tc>
      </w:tr>
      <w:tr w:rsidR="00D84391" w:rsidRPr="00366A5E" w14:paraId="68974DE6" w14:textId="77777777" w:rsidTr="00EB678B">
        <w:trPr>
          <w:trHeight w:val="1021"/>
        </w:trPr>
        <w:tc>
          <w:tcPr>
            <w:tcW w:w="2432" w:type="pct"/>
            <w:vAlign w:val="center"/>
          </w:tcPr>
          <w:p w14:paraId="2FBC0564" w14:textId="4D0D1393" w:rsidR="00D84391" w:rsidRPr="002726D5" w:rsidRDefault="00D84391" w:rsidP="00A858BA">
            <w:pPr>
              <w:pStyle w:val="TextInTables"/>
            </w:pPr>
            <w:r w:rsidRPr="002726D5">
              <w:t xml:space="preserve">(a) </w:t>
            </w:r>
            <w:r w:rsidRPr="00170FDB">
              <w:t>I am registered as a local government elector for the area of the district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A858BA">
            <w:pPr>
              <w:pStyle w:val="TextInTables"/>
            </w:pPr>
          </w:p>
        </w:tc>
        <w:tc>
          <w:tcPr>
            <w:tcW w:w="2296" w:type="pct"/>
            <w:shd w:val="clear" w:color="auto" w:fill="auto"/>
          </w:tcPr>
          <w:p w14:paraId="169EE3D6" w14:textId="77777777" w:rsidR="00D84391" w:rsidRPr="00366A5E" w:rsidRDefault="00D84391" w:rsidP="00A858BA">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A858BA">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A858BA">
            <w:pPr>
              <w:pStyle w:val="TextInTables"/>
            </w:pPr>
          </w:p>
        </w:tc>
        <w:tc>
          <w:tcPr>
            <w:tcW w:w="2296" w:type="pct"/>
            <w:shd w:val="clear" w:color="auto" w:fill="auto"/>
          </w:tcPr>
          <w:p w14:paraId="54AF188C" w14:textId="77777777" w:rsidR="00053CB6" w:rsidRPr="00C9760B" w:rsidRDefault="00053CB6" w:rsidP="00A858BA">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109838EB" w:rsidR="00053CB6" w:rsidRDefault="00053CB6" w:rsidP="00A858BA">
            <w:pPr>
              <w:pStyle w:val="TextInTables"/>
            </w:pPr>
            <w:r>
              <w:t xml:space="preserve">(c) </w:t>
            </w:r>
            <w:r w:rsidRPr="002F31F1">
              <w:t>my principal or only place of work during the</w:t>
            </w:r>
            <w:r>
              <w:t xml:space="preserve"> preceeding</w:t>
            </w:r>
            <w:r w:rsidRPr="002F31F1">
              <w:t xml:space="preserve"> 12 months has been in the district named above</w:t>
            </w:r>
          </w:p>
        </w:tc>
        <w:tc>
          <w:tcPr>
            <w:tcW w:w="272" w:type="pct"/>
            <w:tcBorders>
              <w:bottom w:val="single" w:sz="4" w:space="0" w:color="auto"/>
            </w:tcBorders>
            <w:shd w:val="clear" w:color="auto" w:fill="FFFFFF"/>
            <w:vAlign w:val="center"/>
          </w:tcPr>
          <w:p w14:paraId="23BE8E2B" w14:textId="77777777" w:rsidR="00053CB6" w:rsidRDefault="00053CB6" w:rsidP="00A858BA">
            <w:pPr>
              <w:pStyle w:val="TextInTables"/>
            </w:pPr>
          </w:p>
        </w:tc>
        <w:tc>
          <w:tcPr>
            <w:tcW w:w="2296" w:type="pct"/>
            <w:shd w:val="clear" w:color="auto" w:fill="auto"/>
          </w:tcPr>
          <w:p w14:paraId="6060CFDA" w14:textId="77777777" w:rsidR="00053CB6" w:rsidRPr="00366A5E" w:rsidRDefault="00F8425C" w:rsidP="00A858BA">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4BDF3177" w:rsidR="00053CB6" w:rsidRDefault="00053CB6" w:rsidP="00A858BA">
            <w:pPr>
              <w:pStyle w:val="TextInTables"/>
            </w:pPr>
            <w:r>
              <w:t>(d) I have during the whole of the preceeding 12 months resided in the district named above</w:t>
            </w:r>
          </w:p>
        </w:tc>
        <w:tc>
          <w:tcPr>
            <w:tcW w:w="272" w:type="pct"/>
            <w:shd w:val="clear" w:color="auto" w:fill="FFFFFF"/>
            <w:vAlign w:val="center"/>
          </w:tcPr>
          <w:p w14:paraId="3D6A3368" w14:textId="77777777" w:rsidR="00053CB6" w:rsidRDefault="00053CB6" w:rsidP="00A858BA">
            <w:pPr>
              <w:pStyle w:val="TextInTables"/>
            </w:pPr>
          </w:p>
        </w:tc>
        <w:tc>
          <w:tcPr>
            <w:tcW w:w="2296" w:type="pct"/>
            <w:shd w:val="clear" w:color="auto" w:fill="auto"/>
          </w:tcPr>
          <w:p w14:paraId="2E42E610" w14:textId="77777777" w:rsidR="00053CB6" w:rsidRPr="00366A5E" w:rsidRDefault="00053CB6" w:rsidP="00A858BA">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A858BA">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A858BA">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A858BA">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A858BA">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A858BA">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A858BA">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A858BA">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A858BA">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A858BA">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A858BA">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A858BA">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A858BA">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A858BA">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A858BA">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A858BA">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A858BA">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A858BA">
            <w:pPr>
              <w:pStyle w:val="TextInTables"/>
            </w:pPr>
            <w:r w:rsidRPr="00436EFB">
              <w:t>Date:</w:t>
            </w:r>
          </w:p>
        </w:tc>
        <w:tc>
          <w:tcPr>
            <w:tcW w:w="3445" w:type="pct"/>
            <w:shd w:val="clear" w:color="auto" w:fill="auto"/>
            <w:vAlign w:val="bottom"/>
          </w:tcPr>
          <w:p w14:paraId="4F0AC0BA" w14:textId="77777777" w:rsidR="00164EE5" w:rsidRPr="00436EFB" w:rsidRDefault="00164EE5" w:rsidP="00A858BA">
            <w:pPr>
              <w:pStyle w:val="TextInTables"/>
            </w:pPr>
          </w:p>
        </w:tc>
      </w:tr>
    </w:tbl>
    <w:p w14:paraId="44F012E9" w14:textId="248BB321"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3218FB">
        <w:rPr>
          <w:b/>
          <w:bCs/>
        </w:rPr>
        <w:t>4</w:t>
      </w:r>
      <w:r w:rsidRPr="00BF607C">
        <w:rPr>
          <w:rStyle w:val="HighlightBlack"/>
        </w:rPr>
        <w:t>pm</w:t>
      </w:r>
      <w:r w:rsidRPr="00E12432">
        <w:rPr>
          <w:rStyle w:val="HighlightBlack"/>
        </w:rPr>
        <w:t xml:space="preserve"> </w:t>
      </w:r>
      <w:r w:rsidRPr="003218FB">
        <w:rPr>
          <w:b/>
          <w:bCs/>
        </w:rPr>
        <w:t xml:space="preserve">on </w:t>
      </w:r>
      <w:r w:rsidR="003218FB" w:rsidRPr="003218FB">
        <w:rPr>
          <w:b/>
          <w:bCs/>
        </w:rPr>
        <w:t>Tuesday 4 April 2023</w:t>
      </w:r>
      <w:r w:rsidR="003218FB">
        <w:rPr>
          <w:b/>
          <w:bCs/>
        </w:rPr>
        <w:t>.</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You must declare that you meet at least one of the listed qualification(s)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6CCA4280" w:rsidR="00405237" w:rsidRPr="00AF75CE" w:rsidRDefault="003270D8" w:rsidP="00DF48AB">
            <w:pPr>
              <w:pStyle w:val="Text"/>
              <w:tabs>
                <w:tab w:val="left" w:pos="0"/>
              </w:tabs>
              <w:spacing w:line="240" w:lineRule="exact"/>
              <w:ind w:leftChars="57" w:left="137" w:rightChars="57" w:right="137"/>
            </w:pPr>
            <w:r>
              <w:t>4 May 2023</w:t>
            </w: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5DE8D56" w:rsidR="002F6940" w:rsidRPr="00AF75CE" w:rsidRDefault="002F6940" w:rsidP="00DF48AB">
            <w:pPr>
              <w:pStyle w:val="Text"/>
              <w:tabs>
                <w:tab w:val="left" w:pos="0"/>
              </w:tabs>
              <w:ind w:leftChars="57" w:left="137" w:rightChars="57" w:right="137"/>
              <w:jc w:val="right"/>
            </w:pPr>
            <w:r w:rsidRPr="00AF75CE">
              <w:t>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20B5A080" w:rsidR="002F6940" w:rsidRPr="00AF75CE" w:rsidRDefault="002F6940" w:rsidP="00542E15">
            <w:pPr>
              <w:pStyle w:val="Text"/>
              <w:tabs>
                <w:tab w:val="left" w:pos="0"/>
              </w:tabs>
              <w:ind w:leftChars="57" w:left="137" w:rightChars="57" w:right="137"/>
            </w:pPr>
            <w:r w:rsidRPr="00AF75CE">
              <w:t xml:space="preserve">of the district of: </w:t>
            </w:r>
          </w:p>
        </w:tc>
        <w:tc>
          <w:tcPr>
            <w:tcW w:w="4087" w:type="dxa"/>
            <w:gridSpan w:val="2"/>
            <w:shd w:val="clear" w:color="auto" w:fill="auto"/>
          </w:tcPr>
          <w:p w14:paraId="7750A90D" w14:textId="59DD3B44" w:rsidR="002F6940" w:rsidRPr="00AF75CE" w:rsidRDefault="003270D8" w:rsidP="00DF48AB">
            <w:pPr>
              <w:pStyle w:val="Text"/>
              <w:tabs>
                <w:tab w:val="left" w:pos="0"/>
              </w:tabs>
              <w:ind w:leftChars="57" w:left="137" w:rightChars="57" w:right="137"/>
            </w:pPr>
            <w:r>
              <w:t>North Kesteven</w:t>
            </w: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4D86F793"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district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6107F475"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district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15342B90"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 xml:space="preserve">district </w:t>
            </w:r>
            <w:r w:rsidR="0046629C" w:rsidRPr="00AF75CE">
              <w:t>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are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notification requirements of Part 2 of the Sexual Offences Act 2003;</w:t>
      </w:r>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the notification requirements of Part 2 of the Sex Offenders (Jersey) Law 2010;</w:t>
      </w:r>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the notification requirements of Part 2 of the Criminal Justice (Sex Offenders and Miscellaneous Provisions) (Bailiwick of Guernsey) Law 2013;</w:t>
      </w:r>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 sexual harm prevention order under section 345 of the Sentencing Code;</w:t>
      </w:r>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sexual harm prevention order under section 103A of the Sexual Offences Act 2003;</w:t>
      </w:r>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a sexual offences prevention order under section 104 of that Act;</w:t>
      </w:r>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a sexual risk order under section 122A of that Act;</w:t>
      </w:r>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(e)  a risk of sexual harm order under section 123 of that Act;</w:t>
      </w:r>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(f)  a risk of sexual harm order under section 2 of the Protection of Children and Prevention of Sexual Offences (Scotland) Act 2005;</w:t>
      </w:r>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(g)  a sexual risk order under section 27 of the Abusive Behaviour and Sexual Harm (Scotland) Act 2016;</w:t>
      </w:r>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(h)  a restraining order under Article 10 of the Sex Offenders (Jersey) Law 2010;</w:t>
      </w:r>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(i)  a child protection order under Article 11 of that Law;</w:t>
      </w:r>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(j)  a sexual offences prevention order under section 18 of the Criminal Justice (Sex Offenders and Miscellaneous Provisions) (Bailiwick of Guernsey) Law 2013;</w:t>
      </w:r>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(k)  a risk of sexual harm order under section 22 of that Law;</w:t>
      </w:r>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3" w:name="fn1"/>
      <w:bookmarkEnd w:id="3"/>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 of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p w14:paraId="32B60B9B" w14:textId="77777777" w:rsidR="00D174C8" w:rsidRDefault="00D174C8">
      <w:r>
        <w:lastRenderedPageBreak/>
        <w:br w:type="page"/>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55337901"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0"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0D77E777" w:rsidR="007F07A7" w:rsidRPr="003E2367" w:rsidRDefault="007F07A7" w:rsidP="00A858BA">
            <w:pPr>
              <w:pStyle w:val="TextInTables"/>
              <w:rPr>
                <w:rStyle w:val="HighlightBlack"/>
                <w:b w:val="0"/>
              </w:rPr>
            </w:pPr>
            <w:r>
              <w:rPr>
                <w:rStyle w:val="HighlightBlack"/>
                <w:b w:val="0"/>
              </w:rPr>
              <w:t>Ward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13FF5F60" w:rsidR="007F07A7" w:rsidRPr="001C0AD8" w:rsidRDefault="003270D8" w:rsidP="00BA1554">
            <w:pPr>
              <w:pStyle w:val="Text"/>
              <w:tabs>
                <w:tab w:val="left" w:pos="0"/>
              </w:tabs>
              <w:spacing w:line="360" w:lineRule="auto"/>
              <w:ind w:leftChars="57" w:left="137" w:rightChars="57" w:right="137"/>
            </w:pPr>
            <w:r>
              <w:t>4 May 2023</w:t>
            </w: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A858BA">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A858BA">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A858BA">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A858BA">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A858BA">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A858BA">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A858BA">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18BB1618" w14:textId="5316278C" w:rsidR="003218FB" w:rsidRPr="003218FB" w:rsidRDefault="002F3519" w:rsidP="003218FB">
      <w:pPr>
        <w:spacing w:before="120"/>
        <w:rPr>
          <w:b/>
          <w:bCs/>
        </w:rPr>
      </w:pPr>
      <w:r w:rsidRPr="00835A60">
        <w:t>This form must be delivered to the Returning Officer by</w:t>
      </w:r>
      <w:r w:rsidR="00F0310E" w:rsidRPr="00835A60">
        <w:t xml:space="preserve"> no later than</w:t>
      </w:r>
      <w:r w:rsidR="004721D6" w:rsidRPr="00835A60">
        <w:t xml:space="preserve"> </w:t>
      </w:r>
      <w:r w:rsidR="003218FB" w:rsidRPr="003218FB">
        <w:rPr>
          <w:b/>
          <w:bCs/>
        </w:rPr>
        <w:t>4</w:t>
      </w:r>
      <w:r w:rsidR="003218FB" w:rsidRPr="003218FB">
        <w:rPr>
          <w:rStyle w:val="HighlightBlack"/>
        </w:rPr>
        <w:t>pm</w:t>
      </w:r>
      <w:r w:rsidR="003218FB" w:rsidRPr="003218FB">
        <w:rPr>
          <w:rStyle w:val="HighlightBlack"/>
          <w:b w:val="0"/>
          <w:bCs/>
        </w:rPr>
        <w:t xml:space="preserve"> </w:t>
      </w:r>
      <w:r w:rsidR="003218FB" w:rsidRPr="003218FB">
        <w:rPr>
          <w:b/>
          <w:bCs/>
        </w:rPr>
        <w:t>on Tuesday 4 April 2023.</w:t>
      </w:r>
    </w:p>
    <w:p w14:paraId="41E24EC8" w14:textId="5C4B62B2" w:rsidR="00D174C8" w:rsidRDefault="00D174C8">
      <w:pPr>
        <w:rPr>
          <w:sz w:val="20"/>
          <w:szCs w:val="20"/>
          <w:lang w:eastAsia="en-GB"/>
        </w:rPr>
      </w:pPr>
      <w:r>
        <w:br w:type="page"/>
      </w:r>
    </w:p>
    <w:p w14:paraId="3EC32403" w14:textId="5F49523E" w:rsidR="00D174C8" w:rsidRDefault="00D174C8">
      <w:pPr>
        <w:rPr>
          <w:sz w:val="20"/>
          <w:szCs w:val="20"/>
          <w:lang w:eastAsia="en-GB"/>
        </w:rPr>
      </w:pPr>
      <w:r>
        <w:lastRenderedPageBreak/>
        <w:br w:type="page"/>
      </w:r>
    </w:p>
    <w:p w14:paraId="1AE4F57C"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1"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5104C2DC" w:rsidR="00DB0E09" w:rsidRPr="00DB0533" w:rsidRDefault="00DB0E09" w:rsidP="00A858BA">
            <w:pPr>
              <w:pStyle w:val="TextInTables"/>
              <w:rPr>
                <w:rStyle w:val="HighlightBlack"/>
                <w:b w:val="0"/>
              </w:rPr>
            </w:pPr>
            <w:r>
              <w:rPr>
                <w:rStyle w:val="HighlightBlack"/>
                <w:b w:val="0"/>
              </w:rPr>
              <w:t>Ward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522C03D5" w:rsidR="00DB0E09" w:rsidRPr="001C0AD8" w:rsidRDefault="003270D8" w:rsidP="00575A12">
            <w:pPr>
              <w:pStyle w:val="Text"/>
              <w:tabs>
                <w:tab w:val="left" w:pos="0"/>
              </w:tabs>
              <w:spacing w:line="360" w:lineRule="auto"/>
              <w:ind w:leftChars="57" w:left="137" w:rightChars="57" w:right="137"/>
            </w:pPr>
            <w:r>
              <w:t>4 May 2023</w:t>
            </w: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A858BA">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A858BA">
            <w:pPr>
              <w:pStyle w:val="TextInTables"/>
              <w:rPr>
                <w:rStyle w:val="HighlightBlack"/>
                <w:b w:val="0"/>
              </w:rPr>
            </w:pPr>
            <w:r w:rsidRPr="00DB0533">
              <w:rPr>
                <w:rStyle w:val="HighlightBlack"/>
                <w:b w:val="0"/>
              </w:rPr>
              <w:t>Emblem to be used</w:t>
            </w:r>
          </w:p>
          <w:p w14:paraId="2D2AD58A" w14:textId="77777777" w:rsidR="00793B71" w:rsidRPr="00DB0533" w:rsidRDefault="00793B71" w:rsidP="00A858BA">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2"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A858BA">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A858BA">
            <w:pPr>
              <w:pStyle w:val="TextInTables"/>
            </w:pPr>
            <w:r w:rsidRPr="00F01BEB">
              <w:t>Date:</w:t>
            </w:r>
          </w:p>
        </w:tc>
        <w:tc>
          <w:tcPr>
            <w:tcW w:w="6600" w:type="dxa"/>
            <w:gridSpan w:val="3"/>
            <w:vAlign w:val="center"/>
          </w:tcPr>
          <w:p w14:paraId="2C44742E" w14:textId="77777777" w:rsidR="00793B71" w:rsidRPr="008E3BEF" w:rsidRDefault="00793B71" w:rsidP="00A858BA">
            <w:pPr>
              <w:pStyle w:val="TextInTables"/>
            </w:pPr>
          </w:p>
        </w:tc>
      </w:tr>
    </w:tbl>
    <w:p w14:paraId="745936BF" w14:textId="77777777" w:rsidR="003218FB" w:rsidRPr="003218FB" w:rsidRDefault="001378C6" w:rsidP="003218FB">
      <w:pPr>
        <w:spacing w:before="120"/>
        <w:rPr>
          <w:b/>
          <w:bCs/>
        </w:rPr>
      </w:pPr>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4" w:name="OLE_LINK1"/>
      <w:bookmarkStart w:id="5" w:name="OLE_LINK2"/>
      <w:r w:rsidRPr="00056A21">
        <w:t>by no later than</w:t>
      </w:r>
      <w:r w:rsidR="00E76245" w:rsidRPr="00056A21">
        <w:t xml:space="preserve"> </w:t>
      </w:r>
      <w:bookmarkEnd w:id="4"/>
      <w:bookmarkEnd w:id="5"/>
      <w:r w:rsidR="003218FB" w:rsidRPr="003218FB">
        <w:rPr>
          <w:b/>
          <w:bCs/>
        </w:rPr>
        <w:t>4</w:t>
      </w:r>
      <w:r w:rsidR="003218FB" w:rsidRPr="003218FB">
        <w:rPr>
          <w:rStyle w:val="HighlightBlack"/>
        </w:rPr>
        <w:t>pm</w:t>
      </w:r>
      <w:r w:rsidR="003218FB" w:rsidRPr="003218FB">
        <w:rPr>
          <w:rStyle w:val="HighlightBlack"/>
          <w:b w:val="0"/>
          <w:bCs/>
        </w:rPr>
        <w:t xml:space="preserve"> </w:t>
      </w:r>
      <w:r w:rsidR="003218FB" w:rsidRPr="003218FB">
        <w:rPr>
          <w:b/>
          <w:bCs/>
        </w:rPr>
        <w:t>on Tuesday 4 April 2023.</w:t>
      </w:r>
    </w:p>
    <w:p w14:paraId="1C472515" w14:textId="77777777" w:rsidR="003218FB" w:rsidRDefault="003218FB" w:rsidP="003218FB"/>
    <w:p w14:paraId="5EF8ABD4" w14:textId="265B6BE6" w:rsidR="00D174C8" w:rsidRDefault="005239D4" w:rsidP="003218FB">
      <w:r w:rsidRPr="005239D4">
        <w:t xml:space="preserve">Candidates standing on behalf of more than one political party and using a joint description </w:t>
      </w:r>
      <w:r w:rsidR="00F36A43">
        <w:t xml:space="preserve">may choose one emblem from one of the parties that you are standing for. </w:t>
      </w:r>
      <w:r>
        <w:t xml:space="preserve">Please indicate the name of the party </w:t>
      </w:r>
      <w:r w:rsidR="0092387E">
        <w:t>and the emblem name in the ‘Emblem to be used’ box above.</w:t>
      </w:r>
      <w:r>
        <w:t xml:space="preserve"> </w:t>
      </w:r>
    </w:p>
    <w:p w14:paraId="58F23FAD" w14:textId="77777777" w:rsidR="00D174C8" w:rsidRDefault="00D174C8">
      <w:r>
        <w:br w:type="page"/>
      </w:r>
    </w:p>
    <w:p w14:paraId="0C12A883" w14:textId="77777777" w:rsidR="005239D4" w:rsidRPr="005239D4" w:rsidRDefault="005239D4" w:rsidP="009F0165">
      <w:pPr>
        <w:pStyle w:val="BodyText"/>
        <w:ind w:left="-567" w:right="-335"/>
        <w:rPr>
          <w:sz w:val="24"/>
        </w:rPr>
      </w:pP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6"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30CF683" w:rsidR="001F4A89" w:rsidRPr="00AF75CE" w:rsidRDefault="001F4A89" w:rsidP="001F4A89">
            <w:pPr>
              <w:ind w:left="113" w:right="113"/>
              <w:rPr>
                <w:vertAlign w:val="superscript"/>
              </w:rPr>
            </w:pPr>
            <w:r>
              <w:t>Ward name</w:t>
            </w:r>
            <w:r w:rsidR="003270D8">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3EB4404C" w:rsidR="001F4A89" w:rsidRPr="00E1566B" w:rsidRDefault="003270D8" w:rsidP="001F4A89">
            <w:pPr>
              <w:ind w:left="113" w:right="113"/>
            </w:pPr>
            <w:r>
              <w:t>4 May 2023</w:t>
            </w: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F4A8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The office address of my election agent to which all claims, notices, legal process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F4A8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F4A8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6"/>
    <w:p w14:paraId="4AD98F2E" w14:textId="692D5E58" w:rsidR="00D174C8" w:rsidRDefault="006D5DC0" w:rsidP="003218FB">
      <w:pPr>
        <w:spacing w:before="120"/>
      </w:pPr>
      <w:r w:rsidRPr="00AF5C9F">
        <w:t xml:space="preserve">Return to the </w:t>
      </w:r>
      <w:r w:rsidRPr="00AF5C9F">
        <w:rPr>
          <w:rStyle w:val="HighlightBlack"/>
          <w:b w:val="0"/>
        </w:rPr>
        <w:t>Returning Officer</w:t>
      </w:r>
      <w:r w:rsidRPr="00AF5C9F">
        <w:rPr>
          <w:rStyle w:val="HighlightBlack"/>
        </w:rPr>
        <w:t xml:space="preserve"> </w:t>
      </w:r>
      <w:r w:rsidRPr="00AF5C9F">
        <w:t xml:space="preserve">by no later than </w:t>
      </w:r>
      <w:r w:rsidR="003218FB" w:rsidRPr="003218FB">
        <w:rPr>
          <w:b/>
          <w:bCs/>
        </w:rPr>
        <w:t>4</w:t>
      </w:r>
      <w:r w:rsidR="003218FB" w:rsidRPr="003218FB">
        <w:rPr>
          <w:rStyle w:val="HighlightBlack"/>
        </w:rPr>
        <w:t>pm</w:t>
      </w:r>
      <w:r w:rsidR="003218FB" w:rsidRPr="003218FB">
        <w:rPr>
          <w:rStyle w:val="HighlightBlack"/>
          <w:b w:val="0"/>
          <w:bCs/>
        </w:rPr>
        <w:t xml:space="preserve"> </w:t>
      </w:r>
      <w:r w:rsidR="003218FB" w:rsidRPr="003218FB">
        <w:rPr>
          <w:b/>
          <w:bCs/>
        </w:rPr>
        <w:t>on Tuesday 4 April 2023.</w:t>
      </w:r>
      <w:r w:rsidRPr="00AF5C9F">
        <w:t xml:space="preserve">. </w:t>
      </w:r>
    </w:p>
    <w:p w14:paraId="2CF16BC8" w14:textId="77777777" w:rsidR="00D174C8" w:rsidRDefault="00D174C8">
      <w:r>
        <w:br w:type="page"/>
      </w:r>
    </w:p>
    <w:p w14:paraId="6CDE2E00" w14:textId="77777777" w:rsidR="006D5DC0" w:rsidRPr="00AF5C9F" w:rsidRDefault="006D5DC0" w:rsidP="00AF5C9F">
      <w:pPr>
        <w:pStyle w:val="BodyText"/>
        <w:spacing w:before="240"/>
        <w:rPr>
          <w:sz w:val="24"/>
        </w:rPr>
      </w:pP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if the address is within a district for which there is a district council, that district;</w:t>
      </w:r>
    </w:p>
    <w:p w14:paraId="5757E6AD" w14:textId="77777777" w:rsidR="00451B8F" w:rsidRPr="00C80564" w:rsidRDefault="00451B8F" w:rsidP="00A5581B">
      <w:pPr>
        <w:pStyle w:val="Bulletpoints"/>
        <w:numPr>
          <w:ilvl w:val="1"/>
          <w:numId w:val="26"/>
        </w:numPr>
      </w:pPr>
      <w:r w:rsidRPr="00C80564">
        <w:t>if the address is within a county in which there are no districts with councils, that county;</w:t>
      </w:r>
    </w:p>
    <w:p w14:paraId="623971D5" w14:textId="77777777" w:rsidR="00451B8F" w:rsidRPr="00C80564" w:rsidRDefault="00451B8F" w:rsidP="00A5581B">
      <w:pPr>
        <w:pStyle w:val="Bulletpoints"/>
        <w:numPr>
          <w:ilvl w:val="1"/>
          <w:numId w:val="26"/>
        </w:numPr>
      </w:pPr>
      <w:r w:rsidRPr="00C80564">
        <w:t>if the address is within a London borough, that London borough;</w:t>
      </w:r>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if the address is within a county, that county;</w:t>
      </w:r>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ocal authority name</w:t>
      </w:r>
      <w:r w:rsidR="002346F1">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349A2660"/>
    <w:multiLevelType w:val="hybridMultilevel"/>
    <w:tmpl w:val="CA10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572206745">
    <w:abstractNumId w:val="5"/>
  </w:num>
  <w:num w:numId="2" w16cid:durableId="607085529">
    <w:abstractNumId w:val="9"/>
  </w:num>
  <w:num w:numId="3" w16cid:durableId="1945334126">
    <w:abstractNumId w:val="15"/>
  </w:num>
  <w:num w:numId="4" w16cid:durableId="2062748843">
    <w:abstractNumId w:val="12"/>
  </w:num>
  <w:num w:numId="5" w16cid:durableId="1412000810">
    <w:abstractNumId w:val="11"/>
  </w:num>
  <w:num w:numId="6" w16cid:durableId="1930581010">
    <w:abstractNumId w:val="25"/>
  </w:num>
  <w:num w:numId="7" w16cid:durableId="356001865">
    <w:abstractNumId w:val="8"/>
  </w:num>
  <w:num w:numId="8" w16cid:durableId="934704671">
    <w:abstractNumId w:val="6"/>
  </w:num>
  <w:num w:numId="9" w16cid:durableId="738599247">
    <w:abstractNumId w:val="2"/>
  </w:num>
  <w:num w:numId="10" w16cid:durableId="1391687141">
    <w:abstractNumId w:val="16"/>
  </w:num>
  <w:num w:numId="11" w16cid:durableId="400717666">
    <w:abstractNumId w:val="24"/>
  </w:num>
  <w:num w:numId="12" w16cid:durableId="136068663">
    <w:abstractNumId w:val="11"/>
  </w:num>
  <w:num w:numId="13" w16cid:durableId="502360565">
    <w:abstractNumId w:val="21"/>
  </w:num>
  <w:num w:numId="14" w16cid:durableId="1854569345">
    <w:abstractNumId w:val="3"/>
  </w:num>
  <w:num w:numId="15" w16cid:durableId="1412654492">
    <w:abstractNumId w:val="18"/>
  </w:num>
  <w:num w:numId="16" w16cid:durableId="1816794555">
    <w:abstractNumId w:val="13"/>
  </w:num>
  <w:num w:numId="17" w16cid:durableId="928317939">
    <w:abstractNumId w:val="23"/>
  </w:num>
  <w:num w:numId="18" w16cid:durableId="1828475840">
    <w:abstractNumId w:val="7"/>
  </w:num>
  <w:num w:numId="19" w16cid:durableId="774248699">
    <w:abstractNumId w:val="0"/>
  </w:num>
  <w:num w:numId="20" w16cid:durableId="1281184019">
    <w:abstractNumId w:val="4"/>
  </w:num>
  <w:num w:numId="21" w16cid:durableId="866216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227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773691">
    <w:abstractNumId w:val="1"/>
  </w:num>
  <w:num w:numId="24" w16cid:durableId="526137682">
    <w:abstractNumId w:val="10"/>
  </w:num>
  <w:num w:numId="25" w16cid:durableId="1031028635">
    <w:abstractNumId w:val="20"/>
  </w:num>
  <w:num w:numId="26" w16cid:durableId="124663238">
    <w:abstractNumId w:val="22"/>
  </w:num>
  <w:num w:numId="27" w16cid:durableId="1753039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4F49"/>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0A9"/>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6094"/>
    <w:rsid w:val="00287CF6"/>
    <w:rsid w:val="002930A5"/>
    <w:rsid w:val="00293731"/>
    <w:rsid w:val="00294ACB"/>
    <w:rsid w:val="0029634E"/>
    <w:rsid w:val="00297424"/>
    <w:rsid w:val="00297E0D"/>
    <w:rsid w:val="002A1905"/>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18FB"/>
    <w:rsid w:val="00323A47"/>
    <w:rsid w:val="003270D8"/>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4F3E1F"/>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4A2C"/>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D7502"/>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06AC"/>
    <w:rsid w:val="009F1968"/>
    <w:rsid w:val="009F1A93"/>
    <w:rsid w:val="009F1B50"/>
    <w:rsid w:val="009F33E8"/>
    <w:rsid w:val="009F592A"/>
    <w:rsid w:val="009F5F1E"/>
    <w:rsid w:val="009F7831"/>
    <w:rsid w:val="00A00FC0"/>
    <w:rsid w:val="00A056A6"/>
    <w:rsid w:val="00A06AEB"/>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0844"/>
    <w:rsid w:val="00AC72EE"/>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4779"/>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174C8"/>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A858BA"/>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A858BA"/>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 w:type="character" w:styleId="UnresolvedMention">
    <w:name w:val="Unresolved Mention"/>
    <w:basedOn w:val="DefaultParagraphFont"/>
    <w:uiPriority w:val="99"/>
    <w:semiHidden/>
    <w:unhideWhenUsed/>
    <w:rsid w:val="00286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ico.org.uk/for-organisations/guide-to-the-general-data-protection-regulation-gdpr/" TargetMode="Externa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K-CorporateAndCivicSupportTeam@n-kesteven.gov.uk"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https://www.electoralcommission.org.uk/i-am-a/candidate-or-agent/local-elections-england"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arch.electoralcommission.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8.xml><?xml version="1.0" encoding="utf-8"?>
<?mso-contentType ?>
<SharedContentType xmlns="Microsoft.SharePoint.Taxonomy.ContentTypeSync" SourceId="42db2267-da8a-4033-a749-d2c129898989" ContentTypeId="0x010100C9ADBE5EDAD5E947B0458271EF26F4F312" PreviousValue="true"/>
</file>

<file path=customXml/item9.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Props1.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2.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3.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5.xml><?xml version="1.0" encoding="utf-8"?>
<ds:datastoreItem xmlns:ds="http://schemas.openxmlformats.org/officeDocument/2006/customXml" ds:itemID="{BC1CF05C-275F-4EA4-94B9-A09B7DF538D8}">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c0973202-7c92-449b-a95a-8ec26691ea65"/>
    <ds:schemaRef ds:uri="d091c58a-92a6-4874-9249-ff899a5e6e67"/>
    <ds:schemaRef ds:uri="0b644c8d-8442-43d3-b70d-a766ab8538c3"/>
    <ds:schemaRef ds:uri="http://purl.org/dc/elements/1.1/"/>
  </ds:schemaRefs>
</ds:datastoreItem>
</file>

<file path=customXml/itemProps6.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7.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9.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5145</Words>
  <Characters>26045</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vt:lpstr>
    </vt:vector>
  </TitlesOfParts>
  <Company>The Electoral Commission</Company>
  <LinksUpToDate>false</LinksUpToDate>
  <CharactersWithSpaces>31128</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dc:description/>
  <cp:lastModifiedBy>Sarah Walker</cp:lastModifiedBy>
  <cp:revision>8</cp:revision>
  <cp:lastPrinted>2023-01-10T12:02:00Z</cp:lastPrinted>
  <dcterms:created xsi:type="dcterms:W3CDTF">2023-01-09T15:30:00Z</dcterms:created>
  <dcterms:modified xsi:type="dcterms:W3CDTF">2023-01-27T11:09:00Z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